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562AC" w14:textId="77777777" w:rsidR="00073C17" w:rsidRPr="00EC0734" w:rsidRDefault="00073C17" w:rsidP="00EC073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14:paraId="4AFEEB05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7F729FE" w14:textId="77777777"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012B005" w14:textId="77777777" w:rsidR="00073C17" w:rsidRPr="00742916" w:rsidRDefault="00073C17" w:rsidP="00EC073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EC0734">
              <w:rPr>
                <w:sz w:val="24"/>
                <w:szCs w:val="24"/>
              </w:rPr>
              <w:t xml:space="preserve"> </w:t>
            </w:r>
            <w:r w:rsidR="00EC0734" w:rsidRPr="00EC0734">
              <w:rPr>
                <w:b/>
                <w:sz w:val="24"/>
                <w:szCs w:val="24"/>
              </w:rPr>
              <w:t>W</w:t>
            </w:r>
            <w:r w:rsidR="00EC0734">
              <w:rPr>
                <w:b/>
                <w:sz w:val="24"/>
                <w:szCs w:val="24"/>
              </w:rPr>
              <w:t>spieranie</w:t>
            </w:r>
            <w:r w:rsidR="00EE6C7C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7F772E0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64355">
              <w:rPr>
                <w:sz w:val="24"/>
                <w:szCs w:val="24"/>
              </w:rPr>
              <w:t xml:space="preserve"> G</w:t>
            </w:r>
          </w:p>
        </w:tc>
      </w:tr>
      <w:tr w:rsidR="00073C17" w:rsidRPr="00742916" w14:paraId="555E51FA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08AEB05" w14:textId="77777777"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C66EE3D" w14:textId="77777777" w:rsidR="00073C17" w:rsidRPr="00313E82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416CE">
              <w:rPr>
                <w:b/>
                <w:sz w:val="24"/>
                <w:szCs w:val="24"/>
              </w:rPr>
              <w:t>W</w:t>
            </w:r>
            <w:r w:rsidR="006A622A">
              <w:rPr>
                <w:b/>
                <w:sz w:val="24"/>
                <w:szCs w:val="24"/>
              </w:rPr>
              <w:t>spółczesne problemy opieki nad </w:t>
            </w:r>
            <w:r w:rsidR="0048375D">
              <w:rPr>
                <w:b/>
                <w:sz w:val="24"/>
                <w:szCs w:val="24"/>
              </w:rPr>
              <w:t>dzieckiem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3CE88AD" w14:textId="7A18A67F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64355">
              <w:rPr>
                <w:sz w:val="24"/>
                <w:szCs w:val="24"/>
              </w:rPr>
              <w:t xml:space="preserve"> G/</w:t>
            </w:r>
            <w:r w:rsidR="009B6FB3">
              <w:rPr>
                <w:sz w:val="24"/>
                <w:szCs w:val="24"/>
              </w:rPr>
              <w:t>65</w:t>
            </w:r>
          </w:p>
        </w:tc>
      </w:tr>
      <w:tr w:rsidR="00073C17" w:rsidRPr="00742916" w14:paraId="3CDD359D" w14:textId="77777777" w:rsidTr="00C275A2">
        <w:trPr>
          <w:cantSplit/>
        </w:trPr>
        <w:tc>
          <w:tcPr>
            <w:tcW w:w="497" w:type="dxa"/>
            <w:vMerge/>
          </w:tcPr>
          <w:p w14:paraId="1E7BCAD9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21B74F" w14:textId="77777777"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E820853" w14:textId="77777777" w:rsidR="00313E82" w:rsidRDefault="00073C17" w:rsidP="00C275A2">
            <w:pPr>
              <w:rPr>
                <w:b/>
                <w:sz w:val="24"/>
                <w:szCs w:val="24"/>
              </w:rPr>
            </w:pPr>
            <w:r w:rsidRPr="00ED5AB2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1D861B97" w14:textId="77777777" w:rsidR="00B416CE" w:rsidRPr="00EC0734" w:rsidRDefault="00B416CE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14:paraId="09E4C5BD" w14:textId="77777777" w:rsidTr="00C275A2">
        <w:trPr>
          <w:cantSplit/>
        </w:trPr>
        <w:tc>
          <w:tcPr>
            <w:tcW w:w="497" w:type="dxa"/>
            <w:vMerge/>
          </w:tcPr>
          <w:p w14:paraId="0D5EA600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12F8F0" w14:textId="77777777" w:rsidR="00073C17" w:rsidRPr="00EC0734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14:paraId="22590423" w14:textId="77777777" w:rsidTr="00C275A2">
        <w:trPr>
          <w:cantSplit/>
        </w:trPr>
        <w:tc>
          <w:tcPr>
            <w:tcW w:w="497" w:type="dxa"/>
            <w:vMerge/>
          </w:tcPr>
          <w:p w14:paraId="2882A022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45F2DD" w14:textId="77777777"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8375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3482CD8F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914AAD6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876AF" w:rsidRPr="003876A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48EA9CF2" w14:textId="77777777"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B93DB82" w14:textId="77777777" w:rsidR="00073C17" w:rsidRPr="00742916" w:rsidRDefault="00073C17" w:rsidP="00387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876AF"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14:paraId="67A96982" w14:textId="77777777" w:rsidTr="00C275A2">
        <w:trPr>
          <w:cantSplit/>
        </w:trPr>
        <w:tc>
          <w:tcPr>
            <w:tcW w:w="497" w:type="dxa"/>
            <w:vMerge/>
          </w:tcPr>
          <w:p w14:paraId="4C007A92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96B144C" w14:textId="36C75D82"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B6FB3">
              <w:rPr>
                <w:b/>
                <w:sz w:val="24"/>
                <w:szCs w:val="24"/>
              </w:rPr>
              <w:t>V</w:t>
            </w:r>
            <w:r>
              <w:rPr>
                <w:b/>
                <w:sz w:val="24"/>
                <w:szCs w:val="24"/>
              </w:rPr>
              <w:t>/</w:t>
            </w:r>
            <w:r w:rsidR="009B6FB3">
              <w:rPr>
                <w:b/>
                <w:sz w:val="24"/>
                <w:szCs w:val="24"/>
              </w:rPr>
              <w:t>10</w:t>
            </w:r>
          </w:p>
          <w:p w14:paraId="2BF6789C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97DB9B6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574A4811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7BBA2EB" w14:textId="77777777"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5465FD0B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14:paraId="6C81C572" w14:textId="77777777" w:rsidTr="00C275A2">
        <w:trPr>
          <w:cantSplit/>
        </w:trPr>
        <w:tc>
          <w:tcPr>
            <w:tcW w:w="497" w:type="dxa"/>
            <w:vMerge/>
          </w:tcPr>
          <w:p w14:paraId="69418A3F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26193EB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474499B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C3891BB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13B8547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374E689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6BCE544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B45731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14:paraId="2F602455" w14:textId="77777777" w:rsidTr="00C275A2">
        <w:trPr>
          <w:cantSplit/>
        </w:trPr>
        <w:tc>
          <w:tcPr>
            <w:tcW w:w="497" w:type="dxa"/>
            <w:vMerge/>
          </w:tcPr>
          <w:p w14:paraId="49808DAA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3C79849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B2A0713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65E6CF3" w14:textId="77777777"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3F86624C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175C40B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DEEA9F2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7FA7B7D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65E9404" w14:textId="77777777"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566644" w14:paraId="29BB63C2" w14:textId="77777777" w:rsidTr="00B3382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5612DB4" w14:textId="669AA3EE"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971D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C231A79" w14:textId="1DD030BC" w:rsidR="00073C17" w:rsidRPr="00073C17" w:rsidRDefault="009B6FB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073C17" w:rsidRPr="00566644" w14:paraId="62D54ACC" w14:textId="77777777" w:rsidTr="00B3382B">
        <w:tc>
          <w:tcPr>
            <w:tcW w:w="2988" w:type="dxa"/>
            <w:vAlign w:val="center"/>
          </w:tcPr>
          <w:p w14:paraId="14EECE1D" w14:textId="558FDAD8"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971D0">
              <w:rPr>
                <w:sz w:val="24"/>
                <w:szCs w:val="24"/>
              </w:rPr>
              <w:t>*</w:t>
            </w:r>
          </w:p>
          <w:p w14:paraId="2865F0B3" w14:textId="77777777"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9CFC569" w14:textId="1B9A21BC" w:rsidR="00073C17" w:rsidRPr="00566644" w:rsidRDefault="00EE6C7C" w:rsidP="004837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Bronk, dr Joanna Nowak</w:t>
            </w:r>
            <w:r w:rsidR="009B6FB3">
              <w:rPr>
                <w:sz w:val="24"/>
                <w:szCs w:val="24"/>
              </w:rPr>
              <w:t xml:space="preserve">, </w:t>
            </w:r>
            <w:r w:rsidR="009B6FB3">
              <w:rPr>
                <w:sz w:val="24"/>
                <w:szCs w:val="24"/>
              </w:rPr>
              <w:t>mgr Marzanna  Tyburska</w:t>
            </w:r>
          </w:p>
        </w:tc>
      </w:tr>
      <w:tr w:rsidR="00073C17" w:rsidRPr="00742916" w14:paraId="64FD9F71" w14:textId="77777777" w:rsidTr="00B3382B">
        <w:tc>
          <w:tcPr>
            <w:tcW w:w="2988" w:type="dxa"/>
            <w:vAlign w:val="center"/>
          </w:tcPr>
          <w:p w14:paraId="2BA36567" w14:textId="77777777" w:rsidR="00073C17" w:rsidRPr="00742916" w:rsidRDefault="00073C17" w:rsidP="003876A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3876AF"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675EC79" w14:textId="77777777" w:rsidR="00073C17" w:rsidRPr="00742916" w:rsidRDefault="00B85BC2" w:rsidP="00B85B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głównymi </w:t>
            </w:r>
            <w:r w:rsidR="006A622A">
              <w:rPr>
                <w:sz w:val="24"/>
                <w:szCs w:val="24"/>
              </w:rPr>
              <w:t>nurtami i kierunkami opieki nad </w:t>
            </w:r>
            <w:r>
              <w:rPr>
                <w:sz w:val="24"/>
                <w:szCs w:val="24"/>
              </w:rPr>
              <w:t>dzieckiem w Polsce oraz specyfiką różnych środowisk wychowawczych i zachodzących w nich procesach.</w:t>
            </w:r>
          </w:p>
        </w:tc>
      </w:tr>
      <w:tr w:rsidR="00073C17" w:rsidRPr="00742916" w14:paraId="63FB60AF" w14:textId="77777777" w:rsidTr="00B3382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DAA8CF" w14:textId="77777777"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F8B0995" w14:textId="77777777" w:rsidR="00073C17" w:rsidRPr="00742916" w:rsidRDefault="00B85B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pedagogiki społecznej, ogólnej opiekuńczo-wychowawczej i psychologii.</w:t>
            </w:r>
          </w:p>
        </w:tc>
      </w:tr>
    </w:tbl>
    <w:p w14:paraId="3DB90552" w14:textId="4F56D661" w:rsidR="00073C17" w:rsidRPr="00B3382B" w:rsidRDefault="00B3382B" w:rsidP="00B3382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073C17" w:rsidRPr="00742916" w14:paraId="7993C8F7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E0DFC44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876AF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14:paraId="43289BED" w14:textId="77777777" w:rsidTr="00B3010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591AD22" w14:textId="77777777"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876A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0ABBF81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876A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E7CA6" w14:textId="77777777"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D60BC67" w14:textId="77777777" w:rsidR="00073C17" w:rsidRPr="00590C17" w:rsidRDefault="003876A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14:paraId="2DC6E7F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AE976D" w14:textId="77777777" w:rsidR="00073C17" w:rsidRPr="00742916" w:rsidRDefault="00BA1300" w:rsidP="00BA1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F3DDC8" w14:textId="7B25DADE" w:rsidR="00073C17" w:rsidRPr="00742916" w:rsidRDefault="005971D0" w:rsidP="00BA1300">
            <w:pPr>
              <w:jc w:val="both"/>
              <w:rPr>
                <w:sz w:val="24"/>
                <w:szCs w:val="24"/>
              </w:rPr>
            </w:pPr>
            <w:r w:rsidRPr="005971D0">
              <w:rPr>
                <w:sz w:val="24"/>
                <w:szCs w:val="24"/>
                <w:lang w:eastAsia="en-US"/>
              </w:rPr>
              <w:t xml:space="preserve">Student zna i rozumie </w:t>
            </w:r>
            <w:r w:rsidR="009B6FB3" w:rsidRPr="009B6FB3">
              <w:rPr>
                <w:sz w:val="24"/>
                <w:szCs w:val="24"/>
                <w:lang w:eastAsia="en-US"/>
              </w:rPr>
              <w:t xml:space="preserve">w pogłębionym stopniu </w:t>
            </w:r>
            <w:r w:rsidRPr="005971D0">
              <w:rPr>
                <w:sz w:val="24"/>
                <w:szCs w:val="24"/>
                <w:lang w:eastAsia="en-US"/>
              </w:rPr>
              <w:t>zagadnienia z zakresu</w:t>
            </w:r>
            <w:r>
              <w:rPr>
                <w:lang w:eastAsia="en-US"/>
              </w:rPr>
              <w:t xml:space="preserve"> </w:t>
            </w:r>
            <w:r w:rsidR="00BA1300">
              <w:rPr>
                <w:sz w:val="24"/>
                <w:szCs w:val="24"/>
              </w:rPr>
              <w:t>różnych środowisk wychowawczych, ich specyfiki oraz zachodzących w nich procesów i prawidłowości oraz szczegółow</w:t>
            </w:r>
            <w:r>
              <w:rPr>
                <w:sz w:val="24"/>
                <w:szCs w:val="24"/>
              </w:rPr>
              <w:t>e zagadnienia dotyczące</w:t>
            </w:r>
            <w:r w:rsidR="00BA1300">
              <w:rPr>
                <w:sz w:val="24"/>
                <w:szCs w:val="24"/>
              </w:rPr>
              <w:t xml:space="preserve"> uczestnik</w:t>
            </w:r>
            <w:r>
              <w:rPr>
                <w:sz w:val="24"/>
                <w:szCs w:val="24"/>
              </w:rPr>
              <w:t>ów</w:t>
            </w:r>
            <w:r w:rsidR="00BA1300">
              <w:rPr>
                <w:sz w:val="24"/>
                <w:szCs w:val="24"/>
              </w:rPr>
              <w:t xml:space="preserve"> działalności edukacyjnej, wychowawczej, opiekuńczej, kulturalnej, pomocowej i terapeutycznej, zorientowan</w:t>
            </w:r>
            <w:r>
              <w:rPr>
                <w:sz w:val="24"/>
                <w:szCs w:val="24"/>
              </w:rPr>
              <w:t>e</w:t>
            </w:r>
            <w:r w:rsidR="00BA1300">
              <w:rPr>
                <w:sz w:val="24"/>
                <w:szCs w:val="24"/>
              </w:rPr>
              <w:t xml:space="preserve"> na praktyczne działanie.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900971" w14:textId="77777777"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073C17" w:rsidRPr="00742916" w14:paraId="0B03B12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BE36F0" w14:textId="77777777" w:rsidR="00073C17" w:rsidRPr="00742916" w:rsidRDefault="00BA1300" w:rsidP="00BA1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4E7C37" w14:textId="332A5249" w:rsidR="00073C17" w:rsidRPr="00742916" w:rsidRDefault="005971D0" w:rsidP="003876AF">
            <w:pPr>
              <w:jc w:val="both"/>
              <w:rPr>
                <w:sz w:val="24"/>
                <w:szCs w:val="24"/>
              </w:rPr>
            </w:pPr>
            <w:r w:rsidRPr="005971D0">
              <w:rPr>
                <w:sz w:val="24"/>
                <w:szCs w:val="24"/>
                <w:lang w:eastAsia="en-US"/>
              </w:rPr>
              <w:t xml:space="preserve">Student zna i rozumie </w:t>
            </w:r>
            <w:r w:rsidR="009B6FB3" w:rsidRPr="009B6FB3">
              <w:rPr>
                <w:sz w:val="24"/>
                <w:szCs w:val="24"/>
                <w:lang w:eastAsia="en-US"/>
              </w:rPr>
              <w:t xml:space="preserve">w pogłębionym stopniu </w:t>
            </w:r>
            <w:r w:rsidRPr="005971D0">
              <w:rPr>
                <w:sz w:val="24"/>
                <w:szCs w:val="24"/>
                <w:lang w:eastAsia="en-US"/>
              </w:rPr>
              <w:t>zagadnienia z zakresu</w:t>
            </w:r>
            <w:r>
              <w:rPr>
                <w:lang w:eastAsia="en-US"/>
              </w:rPr>
              <w:t xml:space="preserve"> </w:t>
            </w:r>
            <w:r w:rsidR="00BA1300">
              <w:rPr>
                <w:sz w:val="24"/>
                <w:szCs w:val="24"/>
              </w:rPr>
              <w:t xml:space="preserve">opieki, wychowania i </w:t>
            </w:r>
            <w:r w:rsidR="003876AF" w:rsidRPr="003876AF">
              <w:rPr>
                <w:sz w:val="24"/>
                <w:szCs w:val="24"/>
              </w:rPr>
              <w:t>kształcenia</w:t>
            </w:r>
            <w:r w:rsidR="00BA1300">
              <w:rPr>
                <w:sz w:val="24"/>
                <w:szCs w:val="24"/>
              </w:rPr>
              <w:t xml:space="preserve">, współczesnych nurtów i systemów pedagogicznych, w tym innych krajów oraz </w:t>
            </w:r>
            <w:r>
              <w:rPr>
                <w:sz w:val="24"/>
                <w:szCs w:val="24"/>
              </w:rPr>
              <w:t xml:space="preserve">zna i </w:t>
            </w:r>
            <w:r w:rsidR="00BA1300">
              <w:rPr>
                <w:sz w:val="24"/>
                <w:szCs w:val="24"/>
              </w:rPr>
              <w:t>rozumie ich filozoficzne, historyczne, kulturowe, międzykulturowe i interdyscyplinarne powiązania z innymi naukami.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01A74" w14:textId="3C665555"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5971D0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03</w:t>
            </w:r>
          </w:p>
        </w:tc>
      </w:tr>
      <w:tr w:rsidR="00263543" w:rsidRPr="00742916" w14:paraId="6B9EA6E9" w14:textId="77777777" w:rsidTr="008A5F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98AB43" w14:textId="77777777" w:rsidR="00263543" w:rsidRPr="00742916" w:rsidRDefault="00263543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EF1431" w14:textId="0DBA2A3A" w:rsidR="00263543" w:rsidRPr="00742916" w:rsidRDefault="00263543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  <w:r w:rsidR="005971D0">
              <w:rPr>
                <w:sz w:val="24"/>
                <w:szCs w:val="24"/>
              </w:rPr>
              <w:t>trafi</w:t>
            </w:r>
            <w:r>
              <w:rPr>
                <w:sz w:val="24"/>
                <w:szCs w:val="24"/>
              </w:rPr>
              <w:t xml:space="preserve"> wyszukiwa</w:t>
            </w:r>
            <w:r w:rsidR="005971D0">
              <w:rPr>
                <w:sz w:val="24"/>
                <w:szCs w:val="24"/>
              </w:rPr>
              <w:t>ć</w:t>
            </w:r>
            <w:r>
              <w:rPr>
                <w:sz w:val="24"/>
                <w:szCs w:val="24"/>
              </w:rPr>
              <w:t>, obserwowa</w:t>
            </w:r>
            <w:r w:rsidR="005971D0">
              <w:rPr>
                <w:sz w:val="24"/>
                <w:szCs w:val="24"/>
              </w:rPr>
              <w:t>ć</w:t>
            </w:r>
            <w:r>
              <w:rPr>
                <w:sz w:val="24"/>
                <w:szCs w:val="24"/>
              </w:rPr>
              <w:t>, interpretowa</w:t>
            </w:r>
            <w:r w:rsidR="005971D0">
              <w:rPr>
                <w:sz w:val="24"/>
                <w:szCs w:val="24"/>
              </w:rPr>
              <w:t>ć</w:t>
            </w:r>
            <w:r>
              <w:rPr>
                <w:sz w:val="24"/>
                <w:szCs w:val="24"/>
              </w:rPr>
              <w:t xml:space="preserve"> i wyjaśnia</w:t>
            </w:r>
            <w:r w:rsidR="005971D0">
              <w:rPr>
                <w:sz w:val="24"/>
                <w:szCs w:val="24"/>
              </w:rPr>
              <w:t>ć</w:t>
            </w:r>
            <w:r>
              <w:rPr>
                <w:sz w:val="24"/>
                <w:szCs w:val="24"/>
              </w:rPr>
              <w:t xml:space="preserve"> zjawisk</w:t>
            </w:r>
            <w:r w:rsidR="005971D0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społeczn</w:t>
            </w:r>
            <w:r w:rsidR="005971D0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oraz wzorc</w:t>
            </w:r>
            <w:r w:rsidR="00A03A70">
              <w:rPr>
                <w:sz w:val="24"/>
                <w:szCs w:val="24"/>
              </w:rPr>
              <w:t xml:space="preserve">e </w:t>
            </w:r>
            <w:r>
              <w:rPr>
                <w:sz w:val="24"/>
                <w:szCs w:val="24"/>
              </w:rPr>
              <w:t>i motyw</w:t>
            </w:r>
            <w:r w:rsidR="00A03A70">
              <w:rPr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 ludzkich zachowań, z uwzględnieniem analizy ich powiązań z różnymi obszarami pedagogiki </w:t>
            </w:r>
            <w:r w:rsidR="000B4466" w:rsidRPr="000B4466">
              <w:rPr>
                <w:sz w:val="24"/>
                <w:szCs w:val="24"/>
              </w:rPr>
              <w:t>przedszkolnej i wczesnoszkolnej, korzystając z różnych źródeł e - nauczania i nowoczesnych technologii (ICT).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E6502D" w14:textId="3CE474DF" w:rsidR="00263543" w:rsidRDefault="00263543" w:rsidP="00263543">
            <w:pPr>
              <w:jc w:val="center"/>
            </w:pPr>
            <w:r w:rsidRPr="004929C8">
              <w:rPr>
                <w:sz w:val="24"/>
                <w:szCs w:val="24"/>
              </w:rPr>
              <w:t>Ped2P_</w:t>
            </w:r>
            <w:r w:rsidR="005971D0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01</w:t>
            </w:r>
          </w:p>
        </w:tc>
      </w:tr>
      <w:tr w:rsidR="00263543" w:rsidRPr="00742916" w14:paraId="6E1F0A80" w14:textId="77777777" w:rsidTr="008A5F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762D4F" w14:textId="77777777" w:rsidR="00263543" w:rsidRPr="00742916" w:rsidRDefault="00263543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B50280" w14:textId="77777777" w:rsidR="00263543" w:rsidRPr="00742916" w:rsidRDefault="00263543" w:rsidP="006F2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 wiedzę teoretyczną  z zakresu pedagogiki przedszkolnej i wczesnoszkolnej, subdyscyplin pedagogicznych oraz nauk pokrewnych w celu analizowania i interpretowania złożonych problemów edukacyjnych, wychowawczych, opiekuńczych, pomocowych i terapeutycznych, a także w celu diagnozowania, prognozowania i projektowania działań praktycznych</w:t>
            </w:r>
            <w:r w:rsidR="000B4466">
              <w:rPr>
                <w:sz w:val="24"/>
                <w:szCs w:val="24"/>
              </w:rPr>
              <w:t xml:space="preserve"> </w:t>
            </w:r>
            <w:r w:rsidR="000B4466" w:rsidRPr="000B4466">
              <w:rPr>
                <w:sz w:val="24"/>
                <w:szCs w:val="24"/>
              </w:rPr>
              <w:t>oraz doboru elektronicznych środków dydaktycznych, materiałów dydaktycznych na platformie zdalnego nauczania</w:t>
            </w:r>
            <w:r w:rsidR="000B44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2D90F7" w14:textId="71992D09" w:rsidR="00263543" w:rsidRDefault="00263543" w:rsidP="00263543">
            <w:pPr>
              <w:jc w:val="center"/>
            </w:pPr>
            <w:r w:rsidRPr="004929C8">
              <w:rPr>
                <w:sz w:val="24"/>
                <w:szCs w:val="24"/>
              </w:rPr>
              <w:t>Ped2P_</w:t>
            </w:r>
            <w:r w:rsidR="00E96C4C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02</w:t>
            </w:r>
          </w:p>
        </w:tc>
      </w:tr>
      <w:tr w:rsidR="00073C17" w:rsidRPr="00742916" w14:paraId="04B35E4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E15BFB" w14:textId="77777777" w:rsidR="00073C17" w:rsidRPr="00742916" w:rsidRDefault="006F2D41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92AD5C" w14:textId="2DB6AE3C" w:rsidR="00073C17" w:rsidRPr="00742916" w:rsidRDefault="00A03A70" w:rsidP="003876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oceny</w:t>
            </w:r>
            <w:r w:rsidR="00431CA5">
              <w:rPr>
                <w:sz w:val="24"/>
                <w:szCs w:val="24"/>
              </w:rPr>
              <w:t xml:space="preserve"> poziomu swojej wiedzy i umiejętności; </w:t>
            </w:r>
            <w:r>
              <w:rPr>
                <w:sz w:val="24"/>
                <w:szCs w:val="24"/>
              </w:rPr>
              <w:t xml:space="preserve">jest gotów </w:t>
            </w:r>
            <w:r w:rsidR="00431CA5">
              <w:rPr>
                <w:sz w:val="24"/>
                <w:szCs w:val="24"/>
              </w:rPr>
              <w:t xml:space="preserve"> samodzielnie i krytycznie je rozszerzać o wymiar interdyscyplinarny; </w:t>
            </w:r>
            <w:r>
              <w:rPr>
                <w:sz w:val="24"/>
                <w:szCs w:val="24"/>
              </w:rPr>
              <w:t>jest gotów do</w:t>
            </w:r>
            <w:r w:rsidR="00431CA5">
              <w:rPr>
                <w:sz w:val="24"/>
                <w:szCs w:val="24"/>
              </w:rPr>
              <w:t xml:space="preserve"> ciągłego rozwoju osobistego oraz inspirowa</w:t>
            </w:r>
            <w:r>
              <w:rPr>
                <w:sz w:val="24"/>
                <w:szCs w:val="24"/>
              </w:rPr>
              <w:t>nia</w:t>
            </w:r>
            <w:r w:rsidR="00431C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innych osób do podejmowania </w:t>
            </w:r>
            <w:r w:rsidR="003876AF"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1181F4" w14:textId="77777777"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14:paraId="7033E40A" w14:textId="77777777"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742916" w14:paraId="1685F6B9" w14:textId="77777777" w:rsidTr="00C275A2">
        <w:tc>
          <w:tcPr>
            <w:tcW w:w="10008" w:type="dxa"/>
            <w:vAlign w:val="center"/>
          </w:tcPr>
          <w:p w14:paraId="11C03A36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14:paraId="18235354" w14:textId="77777777" w:rsidTr="00C275A2">
        <w:tc>
          <w:tcPr>
            <w:tcW w:w="10008" w:type="dxa"/>
            <w:shd w:val="pct15" w:color="auto" w:fill="FFFFFF"/>
          </w:tcPr>
          <w:p w14:paraId="2C56C72A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431C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73C17" w:rsidRPr="00742916" w14:paraId="29722F7D" w14:textId="77777777" w:rsidTr="00C275A2">
        <w:tc>
          <w:tcPr>
            <w:tcW w:w="10008" w:type="dxa"/>
          </w:tcPr>
          <w:p w14:paraId="1E40726B" w14:textId="77777777" w:rsidR="00B90374" w:rsidRPr="00B90374" w:rsidRDefault="00B90374" w:rsidP="00EE6C7C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073C17" w:rsidRPr="00742916" w14:paraId="0DB9D46B" w14:textId="77777777" w:rsidTr="00C275A2">
        <w:tc>
          <w:tcPr>
            <w:tcW w:w="10008" w:type="dxa"/>
            <w:shd w:val="pct15" w:color="auto" w:fill="FFFFFF"/>
          </w:tcPr>
          <w:p w14:paraId="1C94A63B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14:paraId="3B7F4A54" w14:textId="77777777" w:rsidTr="00C275A2">
        <w:tc>
          <w:tcPr>
            <w:tcW w:w="10008" w:type="dxa"/>
          </w:tcPr>
          <w:p w14:paraId="2D16BC14" w14:textId="77777777"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Współczesne koncepcje opieki i wychowania.</w:t>
            </w:r>
          </w:p>
          <w:p w14:paraId="5C3A0F60" w14:textId="77777777"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Europejskie kierunki rozwoju opieki i wychowania nad dzieckiem.</w:t>
            </w:r>
          </w:p>
          <w:p w14:paraId="3A6CB3FC" w14:textId="77777777"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opieki nad dzieckiem w Polsce.</w:t>
            </w:r>
          </w:p>
          <w:p w14:paraId="7741A9C7" w14:textId="77777777"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Zjawisko marginalizacji społecznej – cudzoziemcy, uchodźcy, osoby niepełnosprawne.</w:t>
            </w:r>
          </w:p>
          <w:p w14:paraId="2D1B3254" w14:textId="77777777"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Zjawisko euro sieroctwa w Polsce.</w:t>
            </w:r>
          </w:p>
          <w:p w14:paraId="07667DE3" w14:textId="77777777"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6C7C">
              <w:rPr>
                <w:sz w:val="24"/>
                <w:szCs w:val="24"/>
              </w:rPr>
              <w:t>Wybrane zaburzenia rozwoju dziecka warunkowane m.in. dysfunkcjami środowiska rodzinnego.</w:t>
            </w:r>
          </w:p>
          <w:p w14:paraId="01F817E1" w14:textId="77777777" w:rsidR="009D7250" w:rsidRDefault="009D7250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6C7C">
              <w:rPr>
                <w:sz w:val="24"/>
                <w:szCs w:val="24"/>
              </w:rPr>
              <w:t>Formy wsparcia rodzin z dziećmi w opiece i wychowaniu przez instytucje państwowe, stowarzyszenia, fundacje.</w:t>
            </w:r>
          </w:p>
          <w:p w14:paraId="25B8BEDF" w14:textId="77777777" w:rsidR="003641F8" w:rsidRPr="00264355" w:rsidRDefault="009D7250" w:rsidP="00264355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6C7C">
              <w:rPr>
                <w:sz w:val="24"/>
                <w:szCs w:val="24"/>
              </w:rPr>
              <w:t>Wpływ wybranych dysfunkcji rodziny na rozwój i jakość życia dzieci.</w:t>
            </w:r>
          </w:p>
        </w:tc>
      </w:tr>
      <w:tr w:rsidR="00073C17" w:rsidRPr="00742916" w14:paraId="2134D71A" w14:textId="77777777" w:rsidTr="00C275A2">
        <w:tc>
          <w:tcPr>
            <w:tcW w:w="10008" w:type="dxa"/>
            <w:shd w:val="pct15" w:color="auto" w:fill="FFFFFF"/>
          </w:tcPr>
          <w:p w14:paraId="1D5356C7" w14:textId="77777777"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14:paraId="68BC6B57" w14:textId="77777777" w:rsidTr="00C275A2">
        <w:tc>
          <w:tcPr>
            <w:tcW w:w="10008" w:type="dxa"/>
          </w:tcPr>
          <w:p w14:paraId="032CCCE0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14:paraId="786589BB" w14:textId="77777777" w:rsidTr="00C275A2">
        <w:tc>
          <w:tcPr>
            <w:tcW w:w="10008" w:type="dxa"/>
            <w:shd w:val="pct15" w:color="auto" w:fill="FFFFFF"/>
          </w:tcPr>
          <w:p w14:paraId="1F6ECAC4" w14:textId="77777777"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14:paraId="43BDDAD8" w14:textId="77777777" w:rsidTr="00C275A2">
        <w:tc>
          <w:tcPr>
            <w:tcW w:w="10008" w:type="dxa"/>
          </w:tcPr>
          <w:p w14:paraId="6A61C48A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14:paraId="2EAD6355" w14:textId="77777777" w:rsidTr="00C275A2">
        <w:tc>
          <w:tcPr>
            <w:tcW w:w="10008" w:type="dxa"/>
            <w:shd w:val="clear" w:color="auto" w:fill="D9D9D9"/>
          </w:tcPr>
          <w:p w14:paraId="65815BD8" w14:textId="77777777"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14:paraId="43569002" w14:textId="77777777" w:rsidTr="00C275A2">
        <w:tc>
          <w:tcPr>
            <w:tcW w:w="10008" w:type="dxa"/>
          </w:tcPr>
          <w:p w14:paraId="4CC88301" w14:textId="77777777"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14:paraId="1BD6F333" w14:textId="77777777" w:rsidTr="00C275A2">
        <w:tc>
          <w:tcPr>
            <w:tcW w:w="10008" w:type="dxa"/>
            <w:shd w:val="clear" w:color="auto" w:fill="D9D9D9"/>
          </w:tcPr>
          <w:p w14:paraId="6ADF83FA" w14:textId="77777777"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14:paraId="550DC899" w14:textId="77777777" w:rsidTr="00C275A2">
        <w:tc>
          <w:tcPr>
            <w:tcW w:w="10008" w:type="dxa"/>
          </w:tcPr>
          <w:p w14:paraId="203CBC3A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14:paraId="0CD57305" w14:textId="77777777"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73C17" w:rsidRPr="00742916" w14:paraId="617F017B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3AA4DB2" w14:textId="54470DDC"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A03A7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7739F6C" w14:textId="77777777" w:rsidR="00073C17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Szczepańska M. </w:t>
            </w:r>
            <w:r w:rsidRPr="005F42A1">
              <w:rPr>
                <w:i/>
                <w:sz w:val="24"/>
                <w:szCs w:val="24"/>
              </w:rPr>
              <w:t>Praca opiekuńczo-wychowawcza</w:t>
            </w:r>
            <w:r>
              <w:rPr>
                <w:sz w:val="24"/>
                <w:szCs w:val="24"/>
              </w:rPr>
              <w:t>. T1. Kontekst teoretyczny. AMW, Gdynia 2015.</w:t>
            </w:r>
          </w:p>
          <w:p w14:paraId="59B7D284" w14:textId="1D1FD687" w:rsidR="005F42A1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Izdebska J. </w:t>
            </w:r>
            <w:r w:rsidRPr="005F42A1">
              <w:rPr>
                <w:i/>
                <w:sz w:val="24"/>
                <w:szCs w:val="24"/>
              </w:rPr>
              <w:t>Dziecko osamotnione w rodzinie</w:t>
            </w:r>
            <w:r>
              <w:rPr>
                <w:sz w:val="24"/>
                <w:szCs w:val="24"/>
              </w:rPr>
              <w:t>, wyd. trans Humana, Białystok 2014.</w:t>
            </w:r>
          </w:p>
          <w:p w14:paraId="7C13FB73" w14:textId="77777777" w:rsidR="005F42A1" w:rsidRPr="00A17AF5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Kozak S. </w:t>
            </w:r>
            <w:r w:rsidRPr="005F42A1">
              <w:rPr>
                <w:i/>
                <w:sz w:val="24"/>
                <w:szCs w:val="24"/>
              </w:rPr>
              <w:t>Patologia euro sieroctwa w Polsce: skutki migracji zarobkowej dla dzieci i ich rodzin,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5F42A1">
              <w:rPr>
                <w:sz w:val="24"/>
                <w:szCs w:val="24"/>
              </w:rPr>
              <w:t>wyd. Delfin, Warszawa 2010</w:t>
            </w:r>
            <w:r>
              <w:rPr>
                <w:i/>
                <w:sz w:val="24"/>
                <w:szCs w:val="24"/>
              </w:rPr>
              <w:t>.</w:t>
            </w:r>
          </w:p>
          <w:p w14:paraId="25A26164" w14:textId="77777777" w:rsidR="00A17AF5" w:rsidRPr="005F42A1" w:rsidRDefault="00A17AF5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Janicka I. (red.) </w:t>
            </w:r>
            <w:r w:rsidRPr="00A17AF5">
              <w:rPr>
                <w:i/>
                <w:sz w:val="24"/>
                <w:szCs w:val="24"/>
              </w:rPr>
              <w:t>Rodzice i dzieci w różnych systemach rodzinnych</w:t>
            </w:r>
            <w:r>
              <w:rPr>
                <w:sz w:val="24"/>
                <w:szCs w:val="24"/>
              </w:rPr>
              <w:t>, Impuls, Kraków 2010.</w:t>
            </w:r>
          </w:p>
        </w:tc>
      </w:tr>
      <w:tr w:rsidR="00073C17" w:rsidRPr="00742916" w14:paraId="3304B2FE" w14:textId="77777777" w:rsidTr="00C275A2">
        <w:tc>
          <w:tcPr>
            <w:tcW w:w="2660" w:type="dxa"/>
          </w:tcPr>
          <w:p w14:paraId="6068C8D0" w14:textId="44EB9780"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A03A7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EECBA71" w14:textId="77777777" w:rsidR="00073C17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Taylor Ch.</w:t>
            </w:r>
            <w:r w:rsidR="003641F8">
              <w:rPr>
                <w:sz w:val="24"/>
                <w:szCs w:val="24"/>
              </w:rPr>
              <w:t xml:space="preserve">, </w:t>
            </w:r>
            <w:r w:rsidR="003641F8" w:rsidRPr="003641F8">
              <w:rPr>
                <w:i/>
                <w:sz w:val="24"/>
                <w:szCs w:val="24"/>
              </w:rPr>
              <w:t>Zaburzenia zachowania u dzieci i młodzieży</w:t>
            </w:r>
            <w:r w:rsidR="003641F8">
              <w:rPr>
                <w:sz w:val="24"/>
                <w:szCs w:val="24"/>
              </w:rPr>
              <w:t>, Gdańskie Wydawnictwo Psychologiczno-Naukowe, 2016.</w:t>
            </w:r>
          </w:p>
          <w:p w14:paraId="4AB94396" w14:textId="77777777" w:rsidR="003641F8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Schooler</w:t>
            </w:r>
            <w:proofErr w:type="spellEnd"/>
            <w:r>
              <w:rPr>
                <w:sz w:val="24"/>
                <w:szCs w:val="24"/>
              </w:rPr>
              <w:t xml:space="preserve"> J.E., </w:t>
            </w:r>
            <w:proofErr w:type="spellStart"/>
            <w:r>
              <w:rPr>
                <w:sz w:val="24"/>
                <w:szCs w:val="24"/>
              </w:rPr>
              <w:t>Smalley</w:t>
            </w:r>
            <w:proofErr w:type="spellEnd"/>
            <w:r>
              <w:rPr>
                <w:sz w:val="24"/>
                <w:szCs w:val="24"/>
              </w:rPr>
              <w:t xml:space="preserve"> B.K., </w:t>
            </w:r>
            <w:proofErr w:type="spellStart"/>
            <w:r>
              <w:rPr>
                <w:sz w:val="24"/>
                <w:szCs w:val="24"/>
              </w:rPr>
              <w:t>Callahan</w:t>
            </w:r>
            <w:proofErr w:type="spellEnd"/>
            <w:r>
              <w:rPr>
                <w:sz w:val="24"/>
                <w:szCs w:val="24"/>
              </w:rPr>
              <w:t xml:space="preserve"> T.J. </w:t>
            </w:r>
            <w:r>
              <w:rPr>
                <w:i/>
                <w:sz w:val="24"/>
                <w:szCs w:val="24"/>
              </w:rPr>
              <w:t xml:space="preserve">Zranione dzieci, uzdrawiające domy, </w:t>
            </w:r>
            <w:r>
              <w:rPr>
                <w:sz w:val="24"/>
                <w:szCs w:val="24"/>
              </w:rPr>
              <w:t>wyd. M.</w:t>
            </w:r>
            <w:r w:rsidR="003876A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Raciniewski</w:t>
            </w:r>
            <w:proofErr w:type="spellEnd"/>
            <w:r>
              <w:rPr>
                <w:sz w:val="24"/>
                <w:szCs w:val="24"/>
              </w:rPr>
              <w:t xml:space="preserve"> Services.</w:t>
            </w:r>
          </w:p>
          <w:p w14:paraId="4062B6B8" w14:textId="77777777" w:rsidR="00A17AF5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Gerhardt S., </w:t>
            </w:r>
            <w:r w:rsidRPr="00A17AF5">
              <w:rPr>
                <w:i/>
                <w:sz w:val="24"/>
                <w:szCs w:val="24"/>
              </w:rPr>
              <w:t>Jak uczucia wpływają na rozwój mózgu</w:t>
            </w:r>
            <w:r>
              <w:rPr>
                <w:sz w:val="24"/>
                <w:szCs w:val="24"/>
              </w:rPr>
              <w:t>, wyd. Uniwersytetu Jagiellońskiego.</w:t>
            </w:r>
          </w:p>
          <w:p w14:paraId="260899E5" w14:textId="77777777" w:rsidR="00A17AF5" w:rsidRPr="00A17AF5" w:rsidRDefault="00A17AF5" w:rsidP="00A17AF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Deborah</w:t>
            </w:r>
            <w:proofErr w:type="spellEnd"/>
            <w:r>
              <w:rPr>
                <w:sz w:val="24"/>
                <w:szCs w:val="24"/>
              </w:rPr>
              <w:t>.</w:t>
            </w:r>
            <w:r w:rsidR="00387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D.</w:t>
            </w:r>
            <w:r w:rsidR="00387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Gray, </w:t>
            </w:r>
            <w:r w:rsidRPr="00A17AF5">
              <w:rPr>
                <w:i/>
                <w:sz w:val="24"/>
                <w:szCs w:val="24"/>
              </w:rPr>
              <w:t>Adopcja i przywiązanie</w:t>
            </w:r>
            <w:r>
              <w:rPr>
                <w:sz w:val="24"/>
                <w:szCs w:val="24"/>
              </w:rPr>
              <w:t>, Gdańskie Wydawnictwo Psychologiczno-Naukowe, 2010.</w:t>
            </w:r>
          </w:p>
        </w:tc>
      </w:tr>
      <w:tr w:rsidR="00073C17" w:rsidRPr="00742916" w14:paraId="7404B879" w14:textId="77777777" w:rsidTr="00C275A2">
        <w:tc>
          <w:tcPr>
            <w:tcW w:w="2660" w:type="dxa"/>
          </w:tcPr>
          <w:p w14:paraId="56539B14" w14:textId="4A31A0C9" w:rsidR="00073C17" w:rsidRPr="00BC3779" w:rsidRDefault="00073C17" w:rsidP="003876A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876AF" w:rsidRPr="003876AF">
              <w:rPr>
                <w:sz w:val="24"/>
                <w:szCs w:val="24"/>
              </w:rPr>
              <w:t>kształcenia</w:t>
            </w:r>
            <w:r w:rsidR="001179F9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071422E" w14:textId="77777777" w:rsidR="00264355" w:rsidRPr="00742916" w:rsidRDefault="00A17AF5" w:rsidP="0073179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z prezentacją multimedialną, analiza i interpretacja te</w:t>
            </w:r>
            <w:r w:rsidR="00B85BC2">
              <w:rPr>
                <w:sz w:val="24"/>
                <w:szCs w:val="24"/>
              </w:rPr>
              <w:t>kstów źródłowych, analiza przypadków</w:t>
            </w:r>
            <w:r w:rsidR="000B4466">
              <w:rPr>
                <w:sz w:val="24"/>
                <w:szCs w:val="24"/>
              </w:rPr>
              <w:t>, webinaria.</w:t>
            </w:r>
          </w:p>
        </w:tc>
      </w:tr>
      <w:tr w:rsidR="001179F9" w:rsidRPr="00742916" w14:paraId="4029176F" w14:textId="77777777" w:rsidTr="00C275A2">
        <w:tc>
          <w:tcPr>
            <w:tcW w:w="2660" w:type="dxa"/>
          </w:tcPr>
          <w:p w14:paraId="31535D7B" w14:textId="0374D598" w:rsidR="001179F9" w:rsidRPr="007068B3" w:rsidRDefault="001179F9" w:rsidP="003876AF">
            <w:pPr>
              <w:spacing w:before="120" w:after="120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Metody kształcenia </w:t>
            </w:r>
            <w:r w:rsidRPr="00D2502B">
              <w:rPr>
                <w:sz w:val="24"/>
                <w:szCs w:val="24"/>
              </w:rPr>
              <w:lastRenderedPageBreak/>
              <w:t>z wykorzystaniem metod i technik kształcenia na odległość</w:t>
            </w:r>
          </w:p>
        </w:tc>
        <w:tc>
          <w:tcPr>
            <w:tcW w:w="7348" w:type="dxa"/>
          </w:tcPr>
          <w:p w14:paraId="6635FC9E" w14:textId="0658CFBB" w:rsidR="001179F9" w:rsidRPr="001179F9" w:rsidRDefault="001179F9" w:rsidP="0073179D">
            <w:pPr>
              <w:ind w:left="72"/>
              <w:rPr>
                <w:sz w:val="24"/>
                <w:szCs w:val="24"/>
              </w:rPr>
            </w:pPr>
            <w:r w:rsidRPr="001179F9">
              <w:rPr>
                <w:sz w:val="24"/>
                <w:szCs w:val="24"/>
              </w:rPr>
              <w:lastRenderedPageBreak/>
              <w:t>Metody audiowizualne z wykorzystaniem platform edukacyjnych</w:t>
            </w:r>
          </w:p>
        </w:tc>
      </w:tr>
    </w:tbl>
    <w:p w14:paraId="753DAD78" w14:textId="77777777" w:rsidR="001179F9" w:rsidRPr="005759B7" w:rsidRDefault="001179F9" w:rsidP="001179F9">
      <w:pPr>
        <w:jc w:val="both"/>
        <w:rPr>
          <w:sz w:val="22"/>
          <w:szCs w:val="22"/>
        </w:rPr>
      </w:pPr>
      <w:bookmarkStart w:id="0" w:name="_Hlk142328812"/>
      <w:bookmarkStart w:id="1" w:name="_Hlk173435179"/>
      <w:r w:rsidRPr="001805EC">
        <w:rPr>
          <w:sz w:val="22"/>
          <w:szCs w:val="22"/>
        </w:rPr>
        <w:t xml:space="preserve">* </w:t>
      </w:r>
      <w:r w:rsidRPr="001805EC">
        <w:rPr>
          <w:i/>
          <w:iCs/>
          <w:sz w:val="22"/>
          <w:szCs w:val="22"/>
        </w:rPr>
        <w:t>Literatura może być zmieniona po akceptacji Dyrektora Instytutu</w:t>
      </w:r>
      <w:bookmarkEnd w:id="0"/>
    </w:p>
    <w:bookmarkEnd w:id="1"/>
    <w:p w14:paraId="7425EB05" w14:textId="77777777"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73C17" w14:paraId="36382748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B622C3" w14:textId="77777777" w:rsidR="00073C17" w:rsidRPr="00313E82" w:rsidRDefault="00073C17" w:rsidP="00C275A2">
            <w:pPr>
              <w:jc w:val="center"/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 xml:space="preserve">Metody weryfikacji efektów </w:t>
            </w:r>
            <w:r w:rsidR="003876A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608E18" w14:textId="77777777" w:rsidR="00073C17" w:rsidRPr="006A622A" w:rsidRDefault="00073C17" w:rsidP="00313E82">
            <w:pPr>
              <w:rPr>
                <w:sz w:val="22"/>
                <w:szCs w:val="22"/>
              </w:rPr>
            </w:pPr>
            <w:r w:rsidRPr="006A622A">
              <w:rPr>
                <w:sz w:val="22"/>
                <w:szCs w:val="22"/>
              </w:rPr>
              <w:t xml:space="preserve">Nr efektu </w:t>
            </w:r>
            <w:r w:rsidR="003876AF">
              <w:rPr>
                <w:sz w:val="22"/>
                <w:szCs w:val="22"/>
              </w:rPr>
              <w:t>uczenia się</w:t>
            </w:r>
            <w:r w:rsidRPr="006A622A">
              <w:rPr>
                <w:sz w:val="22"/>
                <w:szCs w:val="22"/>
              </w:rPr>
              <w:t>/grupy efektów</w:t>
            </w:r>
          </w:p>
        </w:tc>
      </w:tr>
      <w:tr w:rsidR="00073C17" w14:paraId="2450FB6C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347B2AD" w14:textId="77777777"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cząstkowa: analiza tekstów źródłowych, znajomość literatury.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09E4F32" w14:textId="77777777"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1,2</w:t>
            </w:r>
          </w:p>
        </w:tc>
      </w:tr>
      <w:tr w:rsidR="00073C17" w14:paraId="4C2D1072" w14:textId="77777777" w:rsidTr="00C275A2">
        <w:tc>
          <w:tcPr>
            <w:tcW w:w="8208" w:type="dxa"/>
            <w:gridSpan w:val="2"/>
          </w:tcPr>
          <w:p w14:paraId="51CA11EF" w14:textId="77777777"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formująca: dyskusje</w:t>
            </w:r>
            <w:r w:rsidR="000B4466">
              <w:rPr>
                <w:sz w:val="24"/>
                <w:szCs w:val="24"/>
              </w:rPr>
              <w:t>, materiały na platformie zdalnego nauczania</w:t>
            </w:r>
          </w:p>
        </w:tc>
        <w:tc>
          <w:tcPr>
            <w:tcW w:w="1800" w:type="dxa"/>
          </w:tcPr>
          <w:p w14:paraId="501EE467" w14:textId="77777777"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3,4,5</w:t>
            </w:r>
          </w:p>
        </w:tc>
      </w:tr>
      <w:tr w:rsidR="00073C17" w14:paraId="1356CB5E" w14:textId="77777777" w:rsidTr="00C275A2">
        <w:tc>
          <w:tcPr>
            <w:tcW w:w="8208" w:type="dxa"/>
            <w:gridSpan w:val="2"/>
          </w:tcPr>
          <w:p w14:paraId="77DCB4C3" w14:textId="77777777"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podsumowująca: kolokwium.</w:t>
            </w:r>
          </w:p>
        </w:tc>
        <w:tc>
          <w:tcPr>
            <w:tcW w:w="1800" w:type="dxa"/>
          </w:tcPr>
          <w:p w14:paraId="690F8463" w14:textId="77777777"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1,2,3,4</w:t>
            </w:r>
          </w:p>
        </w:tc>
      </w:tr>
      <w:tr w:rsidR="00073C17" w14:paraId="1132B8EB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3C4A33A" w14:textId="77777777" w:rsidR="00073C17" w:rsidRPr="00313E82" w:rsidRDefault="00073C17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9B6A5E3" w14:textId="77777777" w:rsidR="00073C17" w:rsidRDefault="0048375D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Zaliczenie:</w:t>
            </w:r>
            <w:r w:rsidR="00B85BC2" w:rsidRPr="00313E82">
              <w:rPr>
                <w:sz w:val="24"/>
                <w:szCs w:val="24"/>
              </w:rPr>
              <w:t xml:space="preserve"> kolokwium</w:t>
            </w:r>
            <w:r w:rsidR="000B4466">
              <w:rPr>
                <w:sz w:val="24"/>
                <w:szCs w:val="24"/>
              </w:rPr>
              <w:t xml:space="preserve"> (alternatywnie test na e-platformie)</w:t>
            </w:r>
          </w:p>
          <w:p w14:paraId="5F06C9AF" w14:textId="77777777" w:rsidR="00264355" w:rsidRDefault="0026435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tekstów – 30%</w:t>
            </w:r>
          </w:p>
          <w:p w14:paraId="22741EB6" w14:textId="77777777" w:rsidR="00264355" w:rsidRDefault="0026435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Dyskusje – 20%</w:t>
            </w:r>
          </w:p>
          <w:p w14:paraId="5BCAE151" w14:textId="77777777" w:rsidR="00264355" w:rsidRPr="00313E82" w:rsidRDefault="0026435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– 50%</w:t>
            </w:r>
          </w:p>
        </w:tc>
      </w:tr>
    </w:tbl>
    <w:p w14:paraId="61ECD6B3" w14:textId="77777777" w:rsidR="00073C17" w:rsidRPr="0074288E" w:rsidRDefault="00073C17" w:rsidP="00073C17">
      <w:pPr>
        <w:rPr>
          <w:sz w:val="22"/>
          <w:szCs w:val="22"/>
        </w:rPr>
      </w:pPr>
    </w:p>
    <w:tbl>
      <w:tblPr>
        <w:tblW w:w="9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8"/>
        <w:gridCol w:w="1283"/>
        <w:gridCol w:w="1753"/>
        <w:gridCol w:w="2307"/>
      </w:tblGrid>
      <w:tr w:rsidR="001179F9" w:rsidRPr="00D2502B" w14:paraId="2C13B647" w14:textId="77777777" w:rsidTr="00A03A70">
        <w:tc>
          <w:tcPr>
            <w:tcW w:w="985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66BD5" w14:textId="77777777" w:rsidR="001179F9" w:rsidRPr="00D2502B" w:rsidRDefault="001179F9" w:rsidP="005E267B">
            <w:pPr>
              <w:jc w:val="center"/>
              <w:rPr>
                <w:b/>
                <w:sz w:val="24"/>
                <w:szCs w:val="24"/>
              </w:rPr>
            </w:pPr>
            <w:bookmarkStart w:id="2" w:name="_Hlk142329435"/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179F9" w:rsidRPr="00D2502B" w14:paraId="23DAA859" w14:textId="77777777" w:rsidTr="00A03A70">
        <w:trPr>
          <w:trHeight w:val="263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448ADA" w14:textId="77777777" w:rsidR="001179F9" w:rsidRPr="00D2502B" w:rsidRDefault="001179F9" w:rsidP="005E267B">
            <w:pPr>
              <w:jc w:val="both"/>
              <w:rPr>
                <w:sz w:val="24"/>
                <w:szCs w:val="24"/>
              </w:rPr>
            </w:pPr>
          </w:p>
          <w:p w14:paraId="5F8F847E" w14:textId="77777777" w:rsidR="001179F9" w:rsidRPr="00D2502B" w:rsidRDefault="001179F9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FDAB190" w14:textId="77777777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1179F9" w:rsidRPr="00D2502B" w14:paraId="4F8A4298" w14:textId="77777777" w:rsidTr="00A03A70">
        <w:trPr>
          <w:trHeight w:val="262"/>
        </w:trPr>
        <w:tc>
          <w:tcPr>
            <w:tcW w:w="45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194E" w14:textId="77777777" w:rsidR="001179F9" w:rsidRPr="00D2502B" w:rsidRDefault="001179F9" w:rsidP="005E26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76F0" w14:textId="77777777" w:rsidR="001179F9" w:rsidRPr="00D2502B" w:rsidRDefault="001179F9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B878" w14:textId="77777777" w:rsidR="001179F9" w:rsidRPr="00D2502B" w:rsidRDefault="001179F9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E0A0EC" w14:textId="77777777" w:rsidR="001179F9" w:rsidRPr="00D2502B" w:rsidRDefault="001179F9" w:rsidP="005E267B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1179F9" w:rsidRPr="00D2502B" w14:paraId="41CFCE5E" w14:textId="77777777" w:rsidTr="00A03A70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984A" w14:textId="77777777" w:rsidR="001179F9" w:rsidRPr="00D2502B" w:rsidRDefault="001179F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04E9" w14:textId="77777777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10B2" w14:textId="77777777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766363" w14:textId="77777777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1179F9" w:rsidRPr="00D2502B" w14:paraId="50A77FAF" w14:textId="77777777" w:rsidTr="00A03A70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BA4C" w14:textId="77777777" w:rsidR="001179F9" w:rsidRPr="00D2502B" w:rsidRDefault="001179F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E0C2" w14:textId="77777777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293" w14:textId="77777777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C0E1E9" w14:textId="77777777" w:rsidR="001179F9" w:rsidRPr="00D2502B" w:rsidRDefault="001179F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1179F9" w:rsidRPr="00D2502B" w14:paraId="40379F0C" w14:textId="77777777" w:rsidTr="00A03A70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46D3" w14:textId="77777777" w:rsidR="001179F9" w:rsidRPr="00D2502B" w:rsidRDefault="001179F9" w:rsidP="005E26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D5DC" w14:textId="0CC50DA1" w:rsidR="001179F9" w:rsidRPr="00D2502B" w:rsidRDefault="00A03A70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E29" w14:textId="3AA91867" w:rsidR="001179F9" w:rsidRPr="00D2502B" w:rsidRDefault="00A03A70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79F9">
              <w:rPr>
                <w:sz w:val="24"/>
                <w:szCs w:val="24"/>
              </w:rPr>
              <w:t>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99B813" w14:textId="77777777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1179F9" w:rsidRPr="00D2502B" w14:paraId="40307A01" w14:textId="77777777" w:rsidTr="00A03A70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751D" w14:textId="77777777" w:rsidR="001179F9" w:rsidRPr="00D2502B" w:rsidRDefault="001179F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A6A3" w14:textId="25FD9155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3A70">
              <w:rPr>
                <w:sz w:val="24"/>
                <w:szCs w:val="24"/>
              </w:rPr>
              <w:t>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9189" w14:textId="44B4F49F" w:rsidR="001179F9" w:rsidRPr="00D2502B" w:rsidRDefault="00A03A70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1EF1D5" w14:textId="77777777" w:rsidR="001179F9" w:rsidRPr="00D2502B" w:rsidRDefault="001179F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1179F9" w:rsidRPr="00D2502B" w14:paraId="0CA5FA2C" w14:textId="77777777" w:rsidTr="00A03A70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5B59" w14:textId="77777777" w:rsidR="001179F9" w:rsidRPr="00D2502B" w:rsidRDefault="001179F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16CA" w14:textId="73216673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3A70">
              <w:rPr>
                <w:sz w:val="24"/>
                <w:szCs w:val="24"/>
              </w:rPr>
              <w:t>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F25E" w14:textId="0213F353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3A70">
              <w:rPr>
                <w:sz w:val="24"/>
                <w:szCs w:val="24"/>
              </w:rPr>
              <w:t>4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7AAF5A" w14:textId="77777777" w:rsidR="001179F9" w:rsidRPr="00D2502B" w:rsidRDefault="001179F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1179F9" w:rsidRPr="00D2502B" w14:paraId="3741CA24" w14:textId="77777777" w:rsidTr="00A03A70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21BB" w14:textId="77777777" w:rsidR="001179F9" w:rsidRPr="00D2502B" w:rsidRDefault="001179F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E22B" w14:textId="17774AF4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3A70">
              <w:rPr>
                <w:sz w:val="24"/>
                <w:szCs w:val="24"/>
              </w:rPr>
              <w:t>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6049" w14:textId="526A6A54" w:rsidR="001179F9" w:rsidRPr="00D2502B" w:rsidRDefault="00A03A70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D8DA76" w14:textId="77777777" w:rsidR="001179F9" w:rsidRPr="00D2502B" w:rsidRDefault="001179F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1179F9" w:rsidRPr="00D2502B" w14:paraId="56E8FB30" w14:textId="77777777" w:rsidTr="00A03A70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A8C8" w14:textId="77777777" w:rsidR="001179F9" w:rsidRPr="00D2502B" w:rsidRDefault="001179F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FB77" w14:textId="02066B4E" w:rsidR="001179F9" w:rsidRPr="00D2502B" w:rsidRDefault="00A03A70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D2FB" w14:textId="77777777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ACBD5A" w14:textId="77777777" w:rsidR="001179F9" w:rsidRPr="00D2502B" w:rsidRDefault="001179F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1179F9" w:rsidRPr="00D2502B" w14:paraId="7FB1BA00" w14:textId="77777777" w:rsidTr="00A03A70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43F1" w14:textId="77777777" w:rsidR="001179F9" w:rsidRPr="00D2502B" w:rsidRDefault="001179F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56C7" w14:textId="77777777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584" w14:textId="77777777" w:rsidR="001179F9" w:rsidRPr="00D2502B" w:rsidRDefault="001179F9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8C414B" w14:textId="77777777" w:rsidR="001179F9" w:rsidRPr="00D2502B" w:rsidRDefault="001179F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1179F9" w:rsidRPr="00D2502B" w14:paraId="6CEECB2E" w14:textId="77777777" w:rsidTr="00A03A70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9772" w14:textId="77777777" w:rsidR="001179F9" w:rsidRPr="00D2502B" w:rsidRDefault="001179F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DD96" w14:textId="5CF5E40D" w:rsidR="001179F9" w:rsidRPr="00D2502B" w:rsidRDefault="00A03A70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8FEC" w14:textId="1AA9C219" w:rsidR="001179F9" w:rsidRPr="00D2502B" w:rsidRDefault="00A03A70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860EB2" w14:textId="77777777" w:rsidR="001179F9" w:rsidRPr="00D2502B" w:rsidRDefault="001179F9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179F9" w:rsidRPr="00D2502B" w14:paraId="4EB4F418" w14:textId="77777777" w:rsidTr="00A03A70">
        <w:trPr>
          <w:trHeight w:val="236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5A21E" w14:textId="77777777" w:rsidR="001179F9" w:rsidRPr="00D2502B" w:rsidRDefault="001179F9" w:rsidP="005E26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D591CDC" w14:textId="46173000" w:rsidR="001179F9" w:rsidRPr="00D2502B" w:rsidRDefault="00A03A70" w:rsidP="005E26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179F9" w:rsidRPr="00D2502B" w14:paraId="683B1E40" w14:textId="77777777" w:rsidTr="00A03A70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52433" w14:textId="77777777" w:rsidR="001179F9" w:rsidRPr="00D2502B" w:rsidRDefault="001179F9" w:rsidP="005E26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34A6615" w14:textId="4C2020E2" w:rsidR="001179F9" w:rsidRPr="00D2502B" w:rsidRDefault="001179F9" w:rsidP="005E26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03A70">
              <w:rPr>
                <w:b/>
                <w:sz w:val="24"/>
                <w:szCs w:val="24"/>
              </w:rPr>
              <w:t>4</w:t>
            </w:r>
          </w:p>
        </w:tc>
      </w:tr>
      <w:tr w:rsidR="001179F9" w:rsidRPr="00D2502B" w14:paraId="1E886C5E" w14:textId="77777777" w:rsidTr="00A03A70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4694C" w14:textId="77777777" w:rsidR="001179F9" w:rsidRPr="00D2502B" w:rsidRDefault="001179F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7485F9A" w14:textId="77777777" w:rsidR="001179F9" w:rsidRPr="001805EC" w:rsidRDefault="001179F9" w:rsidP="005E267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179F9" w:rsidRPr="00D2502B" w14:paraId="2608FBB7" w14:textId="77777777" w:rsidTr="00A03A70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2B20852" w14:textId="77777777" w:rsidR="001179F9" w:rsidRPr="00D2502B" w:rsidRDefault="001179F9" w:rsidP="005E26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2F61824" w14:textId="45259A94" w:rsidR="001179F9" w:rsidRPr="001805EC" w:rsidRDefault="00A03A70" w:rsidP="005E267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bookmarkEnd w:id="2"/>
    </w:tbl>
    <w:p w14:paraId="45A5874E" w14:textId="77777777" w:rsidR="00C94F3E" w:rsidRDefault="00C94F3E"/>
    <w:sectPr w:rsidR="00C94F3E" w:rsidSect="00A03A70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163C0" w14:textId="77777777" w:rsidR="002F1D54" w:rsidRDefault="002F1D54" w:rsidP="001179F9">
      <w:r>
        <w:separator/>
      </w:r>
    </w:p>
  </w:endnote>
  <w:endnote w:type="continuationSeparator" w:id="0">
    <w:p w14:paraId="55644597" w14:textId="77777777" w:rsidR="002F1D54" w:rsidRDefault="002F1D54" w:rsidP="0011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50CCF" w14:textId="77777777" w:rsidR="002F1D54" w:rsidRDefault="002F1D54" w:rsidP="001179F9">
      <w:r>
        <w:separator/>
      </w:r>
    </w:p>
  </w:footnote>
  <w:footnote w:type="continuationSeparator" w:id="0">
    <w:p w14:paraId="7E5AAFBF" w14:textId="77777777" w:rsidR="002F1D54" w:rsidRDefault="002F1D54" w:rsidP="001179F9">
      <w:r>
        <w:continuationSeparator/>
      </w:r>
    </w:p>
  </w:footnote>
  <w:footnote w:id="1">
    <w:p w14:paraId="41AD5EC4" w14:textId="77777777" w:rsidR="001179F9" w:rsidRDefault="001179F9" w:rsidP="001179F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E667D"/>
    <w:multiLevelType w:val="hybridMultilevel"/>
    <w:tmpl w:val="5DA27B50"/>
    <w:lvl w:ilvl="0" w:tplc="505A23B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30ED2CBC"/>
    <w:multiLevelType w:val="hybridMultilevel"/>
    <w:tmpl w:val="5F0A5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941D8"/>
    <w:multiLevelType w:val="hybridMultilevel"/>
    <w:tmpl w:val="03D2C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56D8A"/>
    <w:multiLevelType w:val="hybridMultilevel"/>
    <w:tmpl w:val="9C20D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13A2D"/>
    <w:multiLevelType w:val="hybridMultilevel"/>
    <w:tmpl w:val="9D66F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323161">
    <w:abstractNumId w:val="4"/>
  </w:num>
  <w:num w:numId="2" w16cid:durableId="467431555">
    <w:abstractNumId w:val="1"/>
  </w:num>
  <w:num w:numId="3" w16cid:durableId="1039014740">
    <w:abstractNumId w:val="2"/>
  </w:num>
  <w:num w:numId="4" w16cid:durableId="1122385950">
    <w:abstractNumId w:val="0"/>
  </w:num>
  <w:num w:numId="5" w16cid:durableId="267735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C17"/>
    <w:rsid w:val="00031AEE"/>
    <w:rsid w:val="00050BDF"/>
    <w:rsid w:val="00073C17"/>
    <w:rsid w:val="000A498D"/>
    <w:rsid w:val="000B4466"/>
    <w:rsid w:val="001179F9"/>
    <w:rsid w:val="00210020"/>
    <w:rsid w:val="00263543"/>
    <w:rsid w:val="00264355"/>
    <w:rsid w:val="00271FEE"/>
    <w:rsid w:val="002A6BEB"/>
    <w:rsid w:val="002F1D54"/>
    <w:rsid w:val="00313E82"/>
    <w:rsid w:val="003641F8"/>
    <w:rsid w:val="003876AF"/>
    <w:rsid w:val="00431CA5"/>
    <w:rsid w:val="00434BEA"/>
    <w:rsid w:val="0048375D"/>
    <w:rsid w:val="004D3853"/>
    <w:rsid w:val="00570544"/>
    <w:rsid w:val="005971D0"/>
    <w:rsid w:val="005F42A1"/>
    <w:rsid w:val="006751A0"/>
    <w:rsid w:val="006A622A"/>
    <w:rsid w:val="006F2D41"/>
    <w:rsid w:val="0073179D"/>
    <w:rsid w:val="007B7ACC"/>
    <w:rsid w:val="00837666"/>
    <w:rsid w:val="009309DD"/>
    <w:rsid w:val="009937CD"/>
    <w:rsid w:val="009B6FB3"/>
    <w:rsid w:val="009D7250"/>
    <w:rsid w:val="009E6EC8"/>
    <w:rsid w:val="00A03A70"/>
    <w:rsid w:val="00A06F89"/>
    <w:rsid w:val="00A17AF5"/>
    <w:rsid w:val="00A86E17"/>
    <w:rsid w:val="00AF33EC"/>
    <w:rsid w:val="00B3010F"/>
    <w:rsid w:val="00B3382B"/>
    <w:rsid w:val="00B416CE"/>
    <w:rsid w:val="00B44246"/>
    <w:rsid w:val="00B85BC2"/>
    <w:rsid w:val="00B90374"/>
    <w:rsid w:val="00BA1300"/>
    <w:rsid w:val="00BA78C8"/>
    <w:rsid w:val="00BE6DC9"/>
    <w:rsid w:val="00C94F3E"/>
    <w:rsid w:val="00CC0A1C"/>
    <w:rsid w:val="00D57F23"/>
    <w:rsid w:val="00E53FBE"/>
    <w:rsid w:val="00E93B5A"/>
    <w:rsid w:val="00E96C4C"/>
    <w:rsid w:val="00EC0734"/>
    <w:rsid w:val="00ED5AB2"/>
    <w:rsid w:val="00EE6C7C"/>
    <w:rsid w:val="00EF64A4"/>
    <w:rsid w:val="00FD38CE"/>
    <w:rsid w:val="00FE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FFFCE"/>
  <w15:docId w15:val="{6EC9E0AD-0AA5-49D6-8E67-DB6FFFEA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037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179F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79F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179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B9F7E-9D7B-4D4D-8325-1D854F773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913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27</cp:revision>
  <dcterms:created xsi:type="dcterms:W3CDTF">2018-12-06T09:56:00Z</dcterms:created>
  <dcterms:modified xsi:type="dcterms:W3CDTF">2025-08-17T17:57:00Z</dcterms:modified>
</cp:coreProperties>
</file>